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tabs>
          <w:tab w:val="center" w:pos="4320"/>
          <w:tab w:val="right" w:pos="8640"/>
        </w:tabs>
        <w:contextualSpacing w:val="0"/>
        <w:jc w:val="center"/>
        <w:rPr>
          <w:rFonts w:ascii="Cambria" w:cs="Cambria" w:eastAsia="Cambria" w:hAnsi="Cambria"/>
          <w:sz w:val="24"/>
          <w:szCs w:val="24"/>
        </w:rPr>
      </w:pPr>
      <w:bookmarkStart w:colFirst="0" w:colLast="0" w:name="_ex14tirl35y1" w:id="0"/>
      <w:bookmarkEnd w:id="0"/>
      <w:r w:rsidDel="00000000" w:rsidR="00000000" w:rsidRPr="00000000">
        <w:rPr>
          <w:rFonts w:ascii="Cambria" w:cs="Cambria" w:eastAsia="Cambria" w:hAnsi="Cambria"/>
          <w:sz w:val="24"/>
          <w:szCs w:val="24"/>
          <w:rtl w:val="0"/>
        </w:rPr>
        <w:t xml:space="preserve">Multitasking Mania!</w:t>
      </w:r>
    </w:p>
    <w:p w:rsidR="00000000" w:rsidDel="00000000" w:rsidP="00000000" w:rsidRDefault="00000000" w:rsidRPr="00000000" w14:paraId="00000001">
      <w:pPr>
        <w:contextualSpacing w:val="0"/>
        <w:jc w:val="center"/>
        <w:rPr>
          <w:rFonts w:ascii="Cambria" w:cs="Cambria" w:eastAsia="Cambria" w:hAnsi="Cambria"/>
          <w:b w:val="1"/>
        </w:rPr>
      </w:pPr>
      <w:bookmarkStart w:colFirst="0" w:colLast="0" w:name="_xww7ggctdndt" w:id="1"/>
      <w:bookmarkEnd w:id="1"/>
      <w:r w:rsidDel="00000000" w:rsidR="00000000" w:rsidRPr="00000000">
        <w:rPr>
          <w:rFonts w:ascii="Cambria" w:cs="Cambria" w:eastAsia="Cambria" w:hAnsi="Cambria"/>
          <w:b w:val="1"/>
          <w:rtl w:val="0"/>
        </w:rPr>
        <w:t xml:space="preserve">Lesson 9: Creating Multitasking Project</w:t>
      </w:r>
      <w:r w:rsidDel="00000000" w:rsidR="00000000" w:rsidRPr="00000000">
        <w:rPr>
          <w:rtl w:val="0"/>
        </w:rPr>
      </w:r>
    </w:p>
    <w:p w:rsidR="00000000" w:rsidDel="00000000" w:rsidP="00000000" w:rsidRDefault="00000000" w:rsidRPr="00000000" w14:paraId="00000002">
      <w:pPr>
        <w:contextualSpacing w:val="0"/>
        <w:jc w:val="center"/>
        <w:rPr>
          <w:rFonts w:ascii="Cambria" w:cs="Cambria" w:eastAsia="Cambria" w:hAnsi="Cambria"/>
        </w:rPr>
      </w:pPr>
      <w:r w:rsidDel="00000000" w:rsidR="00000000" w:rsidRPr="00000000">
        <w:rPr>
          <w:rtl w:val="0"/>
        </w:rPr>
      </w:r>
    </w:p>
    <w:p w:rsidR="00000000" w:rsidDel="00000000" w:rsidP="00000000" w:rsidRDefault="00000000" w:rsidRPr="00000000" w14:paraId="00000003">
      <w:pPr>
        <w:spacing w:line="276" w:lineRule="auto"/>
        <w:contextualSpacing w:val="0"/>
        <w:rPr>
          <w:rFonts w:ascii="Cambria" w:cs="Cambria" w:eastAsia="Cambria" w:hAnsi="Cambria"/>
          <w:b w:val="1"/>
        </w:rPr>
      </w:pPr>
      <w:r w:rsidDel="00000000" w:rsidR="00000000" w:rsidRPr="00000000">
        <w:rPr>
          <w:rFonts w:ascii="Cambria" w:cs="Cambria" w:eastAsia="Cambria" w:hAnsi="Cambria"/>
          <w:b w:val="1"/>
          <w:rtl w:val="0"/>
        </w:rPr>
        <w:t xml:space="preserve">Problem Statement:</w:t>
      </w:r>
    </w:p>
    <w:p w:rsidR="00000000" w:rsidDel="00000000" w:rsidP="00000000" w:rsidRDefault="00000000" w:rsidRPr="00000000" w14:paraId="00000004">
      <w:pPr>
        <w:spacing w:line="276" w:lineRule="auto"/>
        <w:contextualSpacing w:val="0"/>
        <w:rPr>
          <w:rFonts w:ascii="Cambria" w:cs="Cambria" w:eastAsia="Cambria" w:hAnsi="Cambria"/>
        </w:rPr>
      </w:pPr>
      <w:r w:rsidDel="00000000" w:rsidR="00000000" w:rsidRPr="00000000">
        <w:rPr>
          <w:rFonts w:ascii="Cambria" w:cs="Cambria" w:eastAsia="Cambria" w:hAnsi="Cambria"/>
          <w:rtl w:val="0"/>
        </w:rPr>
        <w:t xml:space="preserve">Company BleepBlorp has problems with efficiencies in the workplace that they think might be related to the employees trying to do many things at once.  Company BleepBlorp makes many products but has a small group of employees, and business is growing. They need to keep up with demand. Company BleepBlorp doesn’t want to hire more workers but wants to get things done more efficiently.  They have asked you for help and expertise in determining the impacts of multitasking if any, and to help their employees understand the impacts as well through a computer game to be used for training purposes.</w:t>
      </w:r>
    </w:p>
    <w:p w:rsidR="00000000" w:rsidDel="00000000" w:rsidP="00000000" w:rsidRDefault="00000000" w:rsidRPr="00000000" w14:paraId="00000005">
      <w:pPr>
        <w:spacing w:line="276" w:lineRule="auto"/>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06">
      <w:pPr>
        <w:spacing w:line="276" w:lineRule="auto"/>
        <w:contextualSpacing w:val="0"/>
        <w:rPr>
          <w:rFonts w:ascii="Cambria" w:cs="Cambria" w:eastAsia="Cambria" w:hAnsi="Cambria"/>
        </w:rPr>
      </w:pPr>
      <w:r w:rsidDel="00000000" w:rsidR="00000000" w:rsidRPr="00000000">
        <w:rPr>
          <w:rFonts w:ascii="Cambria" w:cs="Cambria" w:eastAsia="Cambria" w:hAnsi="Cambria"/>
          <w:rtl w:val="0"/>
        </w:rPr>
        <w:t xml:space="preserve">Your task is to create both a computer-based task and non-computer-based task that helps employees evaluate the effectiveness of multitasking and helps them plan their work efficiently.    Your completed project should include the following criteria/constraints:</w:t>
      </w:r>
    </w:p>
    <w:p w:rsidR="00000000" w:rsidDel="00000000" w:rsidP="00000000" w:rsidRDefault="00000000" w:rsidRPr="00000000" w14:paraId="00000007">
      <w:pPr>
        <w:numPr>
          <w:ilvl w:val="0"/>
          <w:numId w:val="1"/>
        </w:numPr>
        <w:spacing w:line="276" w:lineRule="auto"/>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A computer-based game that takes one minute to complete</w:t>
      </w:r>
    </w:p>
    <w:p w:rsidR="00000000" w:rsidDel="00000000" w:rsidP="00000000" w:rsidRDefault="00000000" w:rsidRPr="00000000" w14:paraId="00000008">
      <w:pPr>
        <w:numPr>
          <w:ilvl w:val="0"/>
          <w:numId w:val="1"/>
        </w:numPr>
        <w:spacing w:line="276" w:lineRule="auto"/>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A simultaneous “offline” activity</w:t>
      </w:r>
    </w:p>
    <w:p w:rsidR="00000000" w:rsidDel="00000000" w:rsidP="00000000" w:rsidRDefault="00000000" w:rsidRPr="00000000" w14:paraId="00000009">
      <w:pPr>
        <w:numPr>
          <w:ilvl w:val="0"/>
          <w:numId w:val="1"/>
        </w:numPr>
        <w:spacing w:line="276" w:lineRule="auto"/>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A method to collect data</w:t>
      </w:r>
    </w:p>
    <w:p w:rsidR="00000000" w:rsidDel="00000000" w:rsidP="00000000" w:rsidRDefault="00000000" w:rsidRPr="00000000" w14:paraId="0000000A">
      <w:pPr>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14:paraId="0000000B">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Lesson Overview: </w:t>
      </w:r>
    </w:p>
    <w:p w:rsidR="00000000" w:rsidDel="00000000" w:rsidP="00000000" w:rsidRDefault="00000000" w:rsidRPr="00000000" w14:paraId="0000000C">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0D">
      <w:pPr>
        <w:contextualSpacing w:val="0"/>
        <w:rPr>
          <w:rFonts w:ascii="Cambria" w:cs="Cambria" w:eastAsia="Cambria" w:hAnsi="Cambria"/>
        </w:rPr>
      </w:pPr>
      <w:r w:rsidDel="00000000" w:rsidR="00000000" w:rsidRPr="00000000">
        <w:rPr>
          <w:rFonts w:ascii="Cambria" w:cs="Cambria" w:eastAsia="Cambria" w:hAnsi="Cambria"/>
          <w:rtl w:val="0"/>
        </w:rPr>
        <w:t xml:space="preserve">Students are using their newly acquired information and Scratch skills from prior lessons to design a game that tests the effectiveness of multitasking.  </w:t>
      </w:r>
    </w:p>
    <w:p w:rsidR="00000000" w:rsidDel="00000000" w:rsidP="00000000" w:rsidRDefault="00000000" w:rsidRPr="00000000" w14:paraId="0000000E">
      <w:pPr>
        <w:contextualSpacing w:val="0"/>
        <w:jc w:val="center"/>
        <w:rPr>
          <w:rFonts w:ascii="Cambria" w:cs="Cambria" w:eastAsia="Cambria" w:hAnsi="Cambria"/>
          <w:b w:val="1"/>
        </w:rPr>
      </w:pPr>
      <w:bookmarkStart w:colFirst="0" w:colLast="0" w:name="_8w97gmisctvq" w:id="2"/>
      <w:bookmarkEnd w:id="2"/>
      <w:r w:rsidDel="00000000" w:rsidR="00000000" w:rsidRPr="00000000">
        <w:rPr>
          <w:rtl w:val="0"/>
        </w:rPr>
      </w:r>
    </w:p>
    <w:p w:rsidR="00000000" w:rsidDel="00000000" w:rsidP="00000000" w:rsidRDefault="00000000" w:rsidRPr="00000000" w14:paraId="0000000F">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10">
      <w:pPr>
        <w:numPr>
          <w:ilvl w:val="0"/>
          <w:numId w:val="7"/>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To create a Scratch based game and off-line task that meets the criteria and constraints of the Multitasking Project.</w:t>
      </w:r>
    </w:p>
    <w:p w:rsidR="00000000" w:rsidDel="00000000" w:rsidP="00000000" w:rsidRDefault="00000000" w:rsidRPr="00000000" w14:paraId="00000011">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12">
      <w:pPr>
        <w:contextualSpacing w:val="0"/>
        <w:rPr>
          <w:rFonts w:ascii="Cambria" w:cs="Cambria" w:eastAsia="Cambria" w:hAnsi="Cambria"/>
          <w:color w:val="008000"/>
        </w:rPr>
      </w:pPr>
      <w:r w:rsidDel="00000000" w:rsidR="00000000" w:rsidRPr="00000000">
        <w:rPr>
          <w:rFonts w:ascii="Cambria" w:cs="Cambria" w:eastAsia="Cambria" w:hAnsi="Cambria"/>
          <w:b w:val="1"/>
          <w:rtl w:val="0"/>
        </w:rPr>
        <w:t xml:space="preserve">Lesson standards (NGSS, CCSS, CTE):</w:t>
      </w:r>
      <w:r w:rsidDel="00000000" w:rsidR="00000000" w:rsidRPr="00000000">
        <w:rPr>
          <w:rtl w:val="0"/>
        </w:rPr>
      </w:r>
    </w:p>
    <w:p w:rsidR="00000000" w:rsidDel="00000000" w:rsidP="00000000" w:rsidRDefault="00000000" w:rsidRPr="00000000" w14:paraId="00000013">
      <w:pPr>
        <w:contextualSpacing w:val="0"/>
        <w:rPr>
          <w:rFonts w:ascii="Cambria" w:cs="Cambria" w:eastAsia="Cambria" w:hAnsi="Cambria"/>
          <w:b w:val="1"/>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10"/>
        <w:gridCol w:w="7350"/>
        <w:tblGridChange w:id="0">
          <w:tblGrid>
            <w:gridCol w:w="2010"/>
            <w:gridCol w:w="7350"/>
          </w:tblGrid>
        </w:tblGridChange>
      </w:tblGrid>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contextualSpacing w:val="0"/>
              <w:rPr>
                <w:rFonts w:ascii="Cambria" w:cs="Cambria" w:eastAsia="Cambria" w:hAnsi="Cambria"/>
              </w:rPr>
            </w:pPr>
            <w:r w:rsidDel="00000000" w:rsidR="00000000" w:rsidRPr="00000000">
              <w:rPr>
                <w:rFonts w:ascii="Cambria" w:cs="Cambria" w:eastAsia="Cambria" w:hAnsi="Cambria"/>
                <w:rtl w:val="0"/>
              </w:rPr>
              <w:t xml:space="preserve">Computer Science (CTE)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40" w:lineRule="auto"/>
              <w:ind w:left="80" w:right="-60" w:firstLine="0"/>
              <w:contextualSpacing w:val="0"/>
              <w:rPr>
                <w:rFonts w:ascii="Cambria" w:cs="Cambria" w:eastAsia="Cambria" w:hAnsi="Cambria"/>
              </w:rPr>
            </w:pPr>
            <w:r w:rsidDel="00000000" w:rsidR="00000000" w:rsidRPr="00000000">
              <w:rPr>
                <w:rFonts w:ascii="Cambria" w:cs="Cambria" w:eastAsia="Cambria" w:hAnsi="Cambria"/>
                <w:rtl w:val="0"/>
              </w:rPr>
              <w:t xml:space="preserve">CTE 2-A-5-6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pacing w:line="240" w:lineRule="auto"/>
              <w:ind w:left="80" w:right="-60" w:firstLine="0"/>
              <w:contextualSpacing w:val="0"/>
              <w:rPr>
                <w:rFonts w:ascii="Cambria" w:cs="Cambria" w:eastAsia="Cambria" w:hAnsi="Cambria"/>
              </w:rPr>
            </w:pPr>
            <w:r w:rsidDel="00000000" w:rsidR="00000000" w:rsidRPr="00000000">
              <w:rPr>
                <w:rFonts w:ascii="Cambria" w:cs="Cambria" w:eastAsia="Cambria" w:hAnsi="Cambria"/>
                <w:rtl w:val="0"/>
              </w:rPr>
              <w:t xml:space="preserve">Develop programs, both independently and collaboratively, that include sequences with nested loops and multiple branches. [Clarification: At this level, students may use block-based and/or text-based programming languages.]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ind w:left="80" w:right="-60" w:firstLine="0"/>
              <w:contextualSpacing w:val="0"/>
              <w:rPr>
                <w:rFonts w:ascii="Cambria" w:cs="Cambria" w:eastAsia="Cambria" w:hAnsi="Cambria"/>
              </w:rPr>
            </w:pPr>
            <w:r w:rsidDel="00000000" w:rsidR="00000000" w:rsidRPr="00000000">
              <w:rPr>
                <w:rFonts w:ascii="Cambria" w:cs="Cambria" w:eastAsia="Cambria" w:hAnsi="Cambria"/>
                <w:rtl w:val="0"/>
              </w:rPr>
              <w:t xml:space="preserve">CTE 2-A-6-10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ind w:left="80" w:right="-60" w:firstLine="0"/>
              <w:contextualSpacing w:val="0"/>
              <w:rPr>
                <w:rFonts w:ascii="Cambria" w:cs="Cambria" w:eastAsia="Cambria" w:hAnsi="Cambria"/>
              </w:rPr>
            </w:pPr>
            <w:r w:rsidDel="00000000" w:rsidR="00000000" w:rsidRPr="00000000">
              <w:rPr>
                <w:rFonts w:ascii="Cambria" w:cs="Cambria" w:eastAsia="Cambria" w:hAnsi="Cambria"/>
                <w:rtl w:val="0"/>
              </w:rPr>
              <w:t xml:space="preserve">Use an iterative design process (e.g., define the problem, generate ideas, build, test, and improve solutions) to solve problems, both independently and collaboratively.</w:t>
            </w:r>
          </w:p>
        </w:tc>
      </w:tr>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contextualSpacing w:val="0"/>
              <w:rPr>
                <w:rFonts w:ascii="Cambria" w:cs="Cambria" w:eastAsia="Cambria" w:hAnsi="Cambria"/>
              </w:rPr>
            </w:pPr>
            <w:r w:rsidDel="00000000" w:rsidR="00000000" w:rsidRPr="00000000">
              <w:rPr>
                <w:rFonts w:ascii="Cambria" w:cs="Cambria" w:eastAsia="Cambria" w:hAnsi="Cambria"/>
                <w:rtl w:val="0"/>
              </w:rPr>
              <w:t xml:space="preserve">Science (NGSS)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line="240" w:lineRule="auto"/>
              <w:contextualSpacing w:val="0"/>
              <w:rPr>
                <w:rFonts w:ascii="Cambria" w:cs="Cambria" w:eastAsia="Cambria" w:hAnsi="Cambria"/>
              </w:rPr>
            </w:pPr>
            <w:r w:rsidDel="00000000" w:rsidR="00000000" w:rsidRPr="00000000">
              <w:rPr>
                <w:rFonts w:ascii="Cambria" w:cs="Cambria" w:eastAsia="Cambria" w:hAnsi="Cambria"/>
                <w:rtl w:val="0"/>
              </w:rPr>
              <w:t xml:space="preserve">MS-ETS1-1.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line="240" w:lineRule="auto"/>
              <w:contextualSpacing w:val="0"/>
              <w:rPr>
                <w:rFonts w:ascii="Cambria" w:cs="Cambria" w:eastAsia="Cambria" w:hAnsi="Cambria"/>
              </w:rPr>
            </w:pPr>
            <w:r w:rsidDel="00000000" w:rsidR="00000000" w:rsidRPr="00000000">
              <w:rPr>
                <w:rFonts w:ascii="Cambria" w:cs="Cambria" w:eastAsia="Cambria" w:hAnsi="Cambria"/>
                <w:rtl w:val="0"/>
              </w:rPr>
              <w:t xml:space="preserve">Define the criteria and constraints of a design problem with sufficient precision to ensure a successful solution, taking into account relevant scientific principles and potential impacts on people and the natural environment that may limit possible solutions.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E">
            <w:pPr>
              <w:contextualSpacing w:val="0"/>
              <w:rPr>
                <w:rFonts w:ascii="Cambria" w:cs="Cambria" w:eastAsia="Cambria" w:hAnsi="Cambria"/>
              </w:rPr>
            </w:pPr>
            <w:r w:rsidDel="00000000" w:rsidR="00000000" w:rsidRPr="00000000">
              <w:rPr>
                <w:rFonts w:ascii="Cambria" w:cs="Cambria" w:eastAsia="Cambria" w:hAnsi="Cambria"/>
                <w:rtl w:val="0"/>
              </w:rPr>
              <w:t xml:space="preserve">MS-ETS1-4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contextualSpacing w:val="0"/>
              <w:rPr>
                <w:rFonts w:ascii="Cambria" w:cs="Cambria" w:eastAsia="Cambria" w:hAnsi="Cambria"/>
              </w:rPr>
            </w:pPr>
            <w:r w:rsidDel="00000000" w:rsidR="00000000" w:rsidRPr="00000000">
              <w:rPr>
                <w:rFonts w:ascii="Cambria" w:cs="Cambria" w:eastAsia="Cambria" w:hAnsi="Cambria"/>
                <w:rtl w:val="0"/>
              </w:rPr>
              <w:t xml:space="preserve">Develop a model to generate data for iterative testing and modification of a proposed object, tool, or process such that an optimal design can be achieved.</w:t>
            </w:r>
          </w:p>
        </w:tc>
      </w:tr>
      <w:tr>
        <w:trPr>
          <w:trHeight w:val="48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0">
            <w:pPr>
              <w:spacing w:after="220" w:line="240" w:lineRule="auto"/>
              <w:contextualSpacing w:val="0"/>
              <w:rPr>
                <w:rFonts w:ascii="Cambria" w:cs="Cambria" w:eastAsia="Cambria" w:hAnsi="Cambria"/>
                <w:color w:val="373737"/>
              </w:rPr>
            </w:pPr>
            <w:r w:rsidDel="00000000" w:rsidR="00000000" w:rsidRPr="00000000">
              <w:rPr>
                <w:rFonts w:ascii="Cambria" w:cs="Cambria" w:eastAsia="Cambria" w:hAnsi="Cambria"/>
                <w:color w:val="373737"/>
                <w:rtl w:val="0"/>
              </w:rPr>
              <w:t xml:space="preserve">Mathematics (CCSS)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2">
            <w:pPr>
              <w:spacing w:after="220" w:line="240" w:lineRule="auto"/>
              <w:contextualSpacing w:val="0"/>
              <w:rPr>
                <w:rFonts w:ascii="Cambria" w:cs="Cambria" w:eastAsia="Cambria" w:hAnsi="Cambria"/>
                <w:color w:val="373737"/>
              </w:rPr>
            </w:pPr>
            <w:r w:rsidDel="00000000" w:rsidR="00000000" w:rsidRPr="00000000">
              <w:rPr>
                <w:rFonts w:ascii="Cambria" w:cs="Cambria" w:eastAsia="Cambria" w:hAnsi="Cambria"/>
                <w:color w:val="373737"/>
                <w:rtl w:val="0"/>
              </w:rPr>
              <w:t xml:space="preserve">6.NS.C.8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spacing w:after="220" w:line="240" w:lineRule="auto"/>
              <w:contextualSpacing w:val="0"/>
              <w:rPr>
                <w:rFonts w:ascii="Cambria" w:cs="Cambria" w:eastAsia="Cambria" w:hAnsi="Cambria"/>
                <w:color w:val="202020"/>
              </w:rPr>
            </w:pPr>
            <w:r w:rsidDel="00000000" w:rsidR="00000000" w:rsidRPr="00000000">
              <w:rPr>
                <w:rFonts w:ascii="Cambria" w:cs="Cambria" w:eastAsia="Cambria" w:hAnsi="Cambria"/>
                <w:color w:val="202020"/>
                <w:rtl w:val="0"/>
              </w:rPr>
              <w:t xml:space="preserve">Apply and extend previous understandings of numbers to the system of rational numbers.</w:t>
            </w:r>
          </w:p>
        </w:tc>
      </w:tr>
    </w:tbl>
    <w:p w:rsidR="00000000" w:rsidDel="00000000" w:rsidP="00000000" w:rsidRDefault="00000000" w:rsidRPr="00000000" w14:paraId="00000024">
      <w:pPr>
        <w:contextualSpacing w:val="0"/>
        <w:rPr>
          <w:rFonts w:ascii="Cambria" w:cs="Cambria" w:eastAsia="Cambria" w:hAnsi="Cambria"/>
          <w:color w:val="008000"/>
        </w:rPr>
      </w:pPr>
      <w:r w:rsidDel="00000000" w:rsidR="00000000" w:rsidRPr="00000000">
        <w:rPr>
          <w:rtl w:val="0"/>
        </w:rPr>
      </w:r>
    </w:p>
    <w:p w:rsidR="00000000" w:rsidDel="00000000" w:rsidP="00000000" w:rsidRDefault="00000000" w:rsidRPr="00000000" w14:paraId="00000025">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Soft skills (21st Century Skills):  </w:t>
      </w:r>
    </w:p>
    <w:p w:rsidR="00000000" w:rsidDel="00000000" w:rsidP="00000000" w:rsidRDefault="00000000" w:rsidRPr="00000000" w14:paraId="00000026">
      <w:pPr>
        <w:numPr>
          <w:ilvl w:val="0"/>
          <w:numId w:val="9"/>
        </w:numPr>
        <w:ind w:left="720" w:hanging="360"/>
        <w:contextualSpacing w:val="1"/>
        <w:rPr>
          <w:rFonts w:ascii="Cambria" w:cs="Cambria" w:eastAsia="Cambria" w:hAnsi="Cambria"/>
          <w:b w:val="1"/>
        </w:rPr>
      </w:pPr>
      <w:r w:rsidDel="00000000" w:rsidR="00000000" w:rsidRPr="00000000">
        <w:rPr>
          <w:rFonts w:ascii="Cambria" w:cs="Cambria" w:eastAsia="Cambria" w:hAnsi="Cambria"/>
          <w:rtl w:val="0"/>
        </w:rPr>
        <w:t xml:space="preserve">Technology literature</w:t>
      </w:r>
    </w:p>
    <w:p w:rsidR="00000000" w:rsidDel="00000000" w:rsidP="00000000" w:rsidRDefault="00000000" w:rsidRPr="00000000" w14:paraId="00000027">
      <w:pPr>
        <w:numPr>
          <w:ilvl w:val="0"/>
          <w:numId w:val="9"/>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Learning and Innovation</w:t>
      </w:r>
    </w:p>
    <w:p w:rsidR="00000000" w:rsidDel="00000000" w:rsidP="00000000" w:rsidRDefault="00000000" w:rsidRPr="00000000" w14:paraId="00000028">
      <w:pPr>
        <w:numPr>
          <w:ilvl w:val="0"/>
          <w:numId w:val="9"/>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Life and Career</w:t>
      </w:r>
    </w:p>
    <w:p w:rsidR="00000000" w:rsidDel="00000000" w:rsidP="00000000" w:rsidRDefault="00000000" w:rsidRPr="00000000" w14:paraId="00000029">
      <w:pPr>
        <w:contextualSpacing w:val="0"/>
        <w:rPr>
          <w:rFonts w:ascii="Cambria" w:cs="Cambria" w:eastAsia="Cambria" w:hAnsi="Cambria"/>
          <w:color w:val="008000"/>
        </w:rPr>
      </w:pPr>
      <w:r w:rsidDel="00000000" w:rsidR="00000000" w:rsidRPr="00000000">
        <w:rPr>
          <w:rtl w:val="0"/>
        </w:rPr>
      </w:r>
    </w:p>
    <w:p w:rsidR="00000000" w:rsidDel="00000000" w:rsidP="00000000" w:rsidRDefault="00000000" w:rsidRPr="00000000" w14:paraId="0000002A">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Locally and/or personally relevant for students:</w:t>
      </w:r>
    </w:p>
    <w:p w:rsidR="00000000" w:rsidDel="00000000" w:rsidP="00000000" w:rsidRDefault="00000000" w:rsidRPr="00000000" w14:paraId="0000002B">
      <w:pPr>
        <w:numPr>
          <w:ilvl w:val="0"/>
          <w:numId w:val="3"/>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Students often are required to multitask in their daily lives</w:t>
      </w:r>
    </w:p>
    <w:p w:rsidR="00000000" w:rsidDel="00000000" w:rsidP="00000000" w:rsidRDefault="00000000" w:rsidRPr="00000000" w14:paraId="0000002C">
      <w:pPr>
        <w:contextualSpacing w:val="0"/>
        <w:rPr>
          <w:rFonts w:ascii="Cambria" w:cs="Cambria" w:eastAsia="Cambria" w:hAnsi="Cambria"/>
          <w:color w:val="008000"/>
        </w:rPr>
      </w:pPr>
      <w:r w:rsidDel="00000000" w:rsidR="00000000" w:rsidRPr="00000000">
        <w:rPr>
          <w:rtl w:val="0"/>
        </w:rPr>
      </w:r>
    </w:p>
    <w:p w:rsidR="00000000" w:rsidDel="00000000" w:rsidP="00000000" w:rsidRDefault="00000000" w:rsidRPr="00000000" w14:paraId="0000002D">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Connections to Career and Educational Pathways:</w:t>
      </w:r>
    </w:p>
    <w:p w:rsidR="00000000" w:rsidDel="00000000" w:rsidP="00000000" w:rsidRDefault="00000000" w:rsidRPr="00000000" w14:paraId="0000002E">
      <w:pPr>
        <w:numPr>
          <w:ilvl w:val="0"/>
          <w:numId w:val="4"/>
        </w:numPr>
        <w:ind w:left="720" w:hanging="360"/>
        <w:contextualSpacing w:val="1"/>
        <w:rPr>
          <w:rFonts w:ascii="Cambria" w:cs="Cambria" w:eastAsia="Cambria" w:hAnsi="Cambria"/>
          <w:b w:val="1"/>
        </w:rPr>
      </w:pPr>
      <w:r w:rsidDel="00000000" w:rsidR="00000000" w:rsidRPr="00000000">
        <w:rPr>
          <w:rFonts w:ascii="Cambria" w:cs="Cambria" w:eastAsia="Cambria" w:hAnsi="Cambria"/>
          <w:rtl w:val="0"/>
        </w:rPr>
        <w:t xml:space="preserve">Introduction video from code.org (shown in Lesson 3) details career opportunities in programming</w:t>
      </w:r>
    </w:p>
    <w:p w:rsidR="00000000" w:rsidDel="00000000" w:rsidP="00000000" w:rsidRDefault="00000000" w:rsidRPr="00000000" w14:paraId="0000002F">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0">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Materials:</w:t>
      </w:r>
    </w:p>
    <w:p w:rsidR="00000000" w:rsidDel="00000000" w:rsidP="00000000" w:rsidRDefault="00000000" w:rsidRPr="00000000" w14:paraId="00000031">
      <w:pPr>
        <w:numPr>
          <w:ilvl w:val="0"/>
          <w:numId w:val="6"/>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Computers - 1 computer per pair of students</w:t>
      </w:r>
    </w:p>
    <w:p w:rsidR="00000000" w:rsidDel="00000000" w:rsidP="00000000" w:rsidRDefault="00000000" w:rsidRPr="00000000" w14:paraId="00000032">
      <w:pPr>
        <w:numPr>
          <w:ilvl w:val="0"/>
          <w:numId w:val="6"/>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Scratch Teacher Account with Student Scratch Accounts</w:t>
      </w:r>
    </w:p>
    <w:p w:rsidR="00000000" w:rsidDel="00000000" w:rsidP="00000000" w:rsidRDefault="00000000" w:rsidRPr="00000000" w14:paraId="00000033">
      <w:pPr>
        <w:numPr>
          <w:ilvl w:val="0"/>
          <w:numId w:val="6"/>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A copy of BleepBlorp Multitasking Project Planning Sheet for each student/pair from lesson 8</w:t>
      </w:r>
    </w:p>
    <w:p w:rsidR="00000000" w:rsidDel="00000000" w:rsidP="00000000" w:rsidRDefault="00000000" w:rsidRPr="00000000" w14:paraId="00000034">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35">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Lesson preparation:</w:t>
      </w:r>
    </w:p>
    <w:p w:rsidR="00000000" w:rsidDel="00000000" w:rsidP="00000000" w:rsidRDefault="00000000" w:rsidRPr="00000000" w14:paraId="00000036">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Knowledge of the Scratch Platform</w:t>
      </w:r>
    </w:p>
    <w:p w:rsidR="00000000" w:rsidDel="00000000" w:rsidP="00000000" w:rsidRDefault="00000000" w:rsidRPr="00000000" w14:paraId="00000037">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38">
      <w:pPr>
        <w:contextualSpacing w:val="0"/>
        <w:rPr>
          <w:rFonts w:ascii="Cambria" w:cs="Cambria" w:eastAsia="Cambria" w:hAnsi="Cambria"/>
        </w:rPr>
      </w:pPr>
      <w:r w:rsidDel="00000000" w:rsidR="00000000" w:rsidRPr="00000000">
        <w:rPr>
          <w:rFonts w:ascii="Cambria" w:cs="Cambria" w:eastAsia="Cambria" w:hAnsi="Cambria"/>
          <w:b w:val="1"/>
          <w:rtl w:val="0"/>
        </w:rPr>
        <w:t xml:space="preserve">Time required: </w:t>
      </w:r>
      <w:r w:rsidDel="00000000" w:rsidR="00000000" w:rsidRPr="00000000">
        <w:rPr>
          <w:rFonts w:ascii="Cambria" w:cs="Cambria" w:eastAsia="Cambria" w:hAnsi="Cambria"/>
          <w:rtl w:val="0"/>
        </w:rPr>
        <w:t xml:space="preserve">45 minutes at a minimum</w:t>
      </w:r>
    </w:p>
    <w:p w:rsidR="00000000" w:rsidDel="00000000" w:rsidP="00000000" w:rsidRDefault="00000000" w:rsidRPr="00000000" w14:paraId="00000039">
      <w:pPr>
        <w:numPr>
          <w:ilvl w:val="0"/>
          <w:numId w:val="8"/>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45 minutes for Multitasking Project creation</w:t>
      </w:r>
    </w:p>
    <w:p w:rsidR="00000000" w:rsidDel="00000000" w:rsidP="00000000" w:rsidRDefault="00000000" w:rsidRPr="00000000" w14:paraId="0000003A">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3B">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Grouping of students for instruction:</w:t>
      </w:r>
    </w:p>
    <w:p w:rsidR="00000000" w:rsidDel="00000000" w:rsidP="00000000" w:rsidRDefault="00000000" w:rsidRPr="00000000" w14:paraId="0000003C">
      <w:pPr>
        <w:contextualSpacing w:val="0"/>
        <w:rPr>
          <w:rFonts w:ascii="Cambria" w:cs="Cambria" w:eastAsia="Cambria" w:hAnsi="Cambria"/>
        </w:rPr>
      </w:pPr>
      <w:r w:rsidDel="00000000" w:rsidR="00000000" w:rsidRPr="00000000">
        <w:rPr>
          <w:rFonts w:ascii="Cambria" w:cs="Cambria" w:eastAsia="Cambria" w:hAnsi="Cambria"/>
          <w:rtl w:val="0"/>
        </w:rPr>
        <w:t xml:space="preserve">The recommendation is to pair students so they have the real-world experience of planning and working with others.  The recommendation is to heterogeneous pairing in terms of Scratch skills.  That said, students trios can be used on class size. </w:t>
      </w:r>
    </w:p>
    <w:p w:rsidR="00000000" w:rsidDel="00000000" w:rsidP="00000000" w:rsidRDefault="00000000" w:rsidRPr="00000000" w14:paraId="0000003D">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E">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F">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0">
      <w:pPr>
        <w:contextualSpacing w:val="0"/>
        <w:rPr>
          <w:rFonts w:ascii="Cambria" w:cs="Cambria" w:eastAsia="Cambria" w:hAnsi="Cambria"/>
          <w:color w:val="008000"/>
        </w:rPr>
      </w:pPr>
      <w:r w:rsidDel="00000000" w:rsidR="00000000" w:rsidRPr="00000000">
        <w:rPr>
          <w:rtl w:val="0"/>
        </w:rPr>
      </w:r>
    </w:p>
    <w:p w:rsidR="00000000" w:rsidDel="00000000" w:rsidP="00000000" w:rsidRDefault="00000000" w:rsidRPr="00000000" w14:paraId="00000041">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Understanding the Problem</w:t>
      </w:r>
    </w:p>
    <w:tbl>
      <w:tblPr>
        <w:tblStyle w:val="Table2"/>
        <w:tblW w:w="95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0"/>
        <w:gridCol w:w="4770"/>
        <w:tblGridChange w:id="0">
          <w:tblGrid>
            <w:gridCol w:w="4800"/>
            <w:gridCol w:w="4770"/>
          </w:tblGrid>
        </w:tblGridChange>
      </w:tblGrid>
      <w:tr>
        <w:tc>
          <w:tcPr/>
          <w:p w:rsidR="00000000" w:rsidDel="00000000" w:rsidP="00000000" w:rsidRDefault="00000000" w:rsidRPr="00000000" w14:paraId="00000042">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Teacher </w:t>
            </w:r>
          </w:p>
        </w:tc>
        <w:tc>
          <w:tcPr/>
          <w:p w:rsidR="00000000" w:rsidDel="00000000" w:rsidP="00000000" w:rsidRDefault="00000000" w:rsidRPr="00000000" w14:paraId="00000043">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Student</w:t>
            </w:r>
          </w:p>
        </w:tc>
      </w:tr>
      <w:tr>
        <w:tc>
          <w:tcPr/>
          <w:p w:rsidR="00000000" w:rsidDel="00000000" w:rsidP="00000000" w:rsidRDefault="00000000" w:rsidRPr="00000000" w14:paraId="00000044">
            <w:pPr>
              <w:contextualSpacing w:val="0"/>
              <w:rPr>
                <w:rFonts w:ascii="Cambria" w:cs="Cambria" w:eastAsia="Cambria" w:hAnsi="Cambria"/>
              </w:rPr>
            </w:pPr>
            <w:r w:rsidDel="00000000" w:rsidR="00000000" w:rsidRPr="00000000">
              <w:rPr>
                <w:rFonts w:ascii="Cambria" w:cs="Cambria" w:eastAsia="Cambria" w:hAnsi="Cambria"/>
                <w:rtl w:val="0"/>
              </w:rPr>
              <w:t xml:space="preserve">Review of BleepBlorp Requirements</w:t>
            </w:r>
          </w:p>
        </w:tc>
        <w:tc>
          <w:tcPr/>
          <w:p w:rsidR="00000000" w:rsidDel="00000000" w:rsidP="00000000" w:rsidRDefault="00000000" w:rsidRPr="00000000" w14:paraId="00000045">
            <w:pPr>
              <w:contextualSpacing w:val="0"/>
              <w:rPr>
                <w:rFonts w:ascii="Cambria" w:cs="Cambria" w:eastAsia="Cambria" w:hAnsi="Cambria"/>
              </w:rPr>
            </w:pPr>
            <w:r w:rsidDel="00000000" w:rsidR="00000000" w:rsidRPr="00000000">
              <w:rPr>
                <w:rFonts w:ascii="Cambria" w:cs="Cambria" w:eastAsia="Cambria" w:hAnsi="Cambria"/>
                <w:rtl w:val="0"/>
              </w:rPr>
              <w:t xml:space="preserve">Ask clarifying questions</w:t>
            </w:r>
          </w:p>
        </w:tc>
      </w:tr>
    </w:tbl>
    <w:p w:rsidR="00000000" w:rsidDel="00000000" w:rsidP="00000000" w:rsidRDefault="00000000" w:rsidRPr="00000000" w14:paraId="00000046">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7">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Review BleepBlorp requirements</w:t>
      </w:r>
    </w:p>
    <w:p w:rsidR="00000000" w:rsidDel="00000000" w:rsidP="00000000" w:rsidRDefault="00000000" w:rsidRPr="00000000" w14:paraId="00000048">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Review suggestions for both online and offline tasks</w:t>
      </w:r>
    </w:p>
    <w:p w:rsidR="00000000" w:rsidDel="00000000" w:rsidP="00000000" w:rsidRDefault="00000000" w:rsidRPr="00000000" w14:paraId="00000049">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A">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4B">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4C">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4D">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Exploring the Problem</w:t>
      </w:r>
    </w:p>
    <w:tbl>
      <w:tblPr>
        <w:tblStyle w:val="Table3"/>
        <w:tblW w:w="95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0"/>
        <w:gridCol w:w="4770"/>
        <w:tblGridChange w:id="0">
          <w:tblGrid>
            <w:gridCol w:w="4800"/>
            <w:gridCol w:w="4770"/>
          </w:tblGrid>
        </w:tblGridChange>
      </w:tblGrid>
      <w:tr>
        <w:tc>
          <w:tcPr/>
          <w:p w:rsidR="00000000" w:rsidDel="00000000" w:rsidP="00000000" w:rsidRDefault="00000000" w:rsidRPr="00000000" w14:paraId="0000004E">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Teacher </w:t>
            </w:r>
          </w:p>
        </w:tc>
        <w:tc>
          <w:tcPr/>
          <w:p w:rsidR="00000000" w:rsidDel="00000000" w:rsidP="00000000" w:rsidRDefault="00000000" w:rsidRPr="00000000" w14:paraId="0000004F">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Student</w:t>
            </w:r>
          </w:p>
        </w:tc>
      </w:tr>
      <w:tr>
        <w:tc>
          <w:tcPr/>
          <w:p w:rsidR="00000000" w:rsidDel="00000000" w:rsidP="00000000" w:rsidRDefault="00000000" w:rsidRPr="00000000" w14:paraId="00000050">
            <w:pPr>
              <w:contextualSpacing w:val="0"/>
              <w:rPr>
                <w:rFonts w:ascii="Cambria" w:cs="Cambria" w:eastAsia="Cambria" w:hAnsi="Cambria"/>
              </w:rPr>
            </w:pPr>
            <w:r w:rsidDel="00000000" w:rsidR="00000000" w:rsidRPr="00000000">
              <w:rPr>
                <w:rFonts w:ascii="Cambria" w:cs="Cambria" w:eastAsia="Cambria" w:hAnsi="Cambria"/>
                <w:rtl w:val="0"/>
              </w:rPr>
              <w:t xml:space="preserve">Support students as needed. Give feedback as needed.</w:t>
            </w:r>
          </w:p>
        </w:tc>
        <w:tc>
          <w:tcPr/>
          <w:p w:rsidR="00000000" w:rsidDel="00000000" w:rsidP="00000000" w:rsidRDefault="00000000" w:rsidRPr="00000000" w14:paraId="00000051">
            <w:pPr>
              <w:contextualSpacing w:val="0"/>
              <w:rPr>
                <w:rFonts w:ascii="Cambria" w:cs="Cambria" w:eastAsia="Cambria" w:hAnsi="Cambria"/>
              </w:rPr>
            </w:pPr>
            <w:r w:rsidDel="00000000" w:rsidR="00000000" w:rsidRPr="00000000">
              <w:rPr>
                <w:rFonts w:ascii="Cambria" w:cs="Cambria" w:eastAsia="Cambria" w:hAnsi="Cambria"/>
                <w:rtl w:val="0"/>
              </w:rPr>
              <w:t xml:space="preserve">Work on creating the Scratch game and off-line task for the Multitasking Project.</w:t>
            </w:r>
          </w:p>
        </w:tc>
      </w:tr>
    </w:tbl>
    <w:p w:rsidR="00000000" w:rsidDel="00000000" w:rsidP="00000000" w:rsidRDefault="00000000" w:rsidRPr="00000000" w14:paraId="00000052">
      <w:pPr>
        <w:contextualSpacing w:val="0"/>
        <w:rPr>
          <w:rFonts w:ascii="Cambria" w:cs="Cambria" w:eastAsia="Cambria" w:hAnsi="Cambria"/>
          <w:color w:val="008000"/>
        </w:rPr>
      </w:pPr>
      <w:r w:rsidDel="00000000" w:rsidR="00000000" w:rsidRPr="00000000">
        <w:rPr>
          <w:rtl w:val="0"/>
        </w:rPr>
      </w:r>
    </w:p>
    <w:p w:rsidR="00000000" w:rsidDel="00000000" w:rsidP="00000000" w:rsidRDefault="00000000" w:rsidRPr="00000000" w14:paraId="00000053">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4">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Release students to create.. </w:t>
      </w:r>
    </w:p>
    <w:p w:rsidR="00000000" w:rsidDel="00000000" w:rsidP="00000000" w:rsidRDefault="00000000" w:rsidRPr="00000000" w14:paraId="00000055">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6">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7">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58">
      <w:pPr>
        <w:contextualSpacing w:val="0"/>
        <w:rPr>
          <w:rFonts w:ascii="Cambria" w:cs="Cambria" w:eastAsia="Cambria" w:hAnsi="Cambria"/>
        </w:rPr>
      </w:pPr>
      <w:r w:rsidDel="00000000" w:rsidR="00000000" w:rsidRPr="00000000">
        <w:rPr>
          <w:rFonts w:ascii="Cambria" w:cs="Cambria" w:eastAsia="Cambria" w:hAnsi="Cambria"/>
          <w:b w:val="1"/>
          <w:rtl w:val="0"/>
        </w:rPr>
        <w:t xml:space="preserve">Accommodations: </w:t>
      </w:r>
      <w:r w:rsidDel="00000000" w:rsidR="00000000" w:rsidRPr="00000000">
        <w:rPr>
          <w:rFonts w:ascii="Cambria" w:cs="Cambria" w:eastAsia="Cambria" w:hAnsi="Cambria"/>
          <w:rtl w:val="0"/>
        </w:rPr>
        <w:t xml:space="preserve">N/A</w:t>
      </w:r>
    </w:p>
    <w:p w:rsidR="00000000" w:rsidDel="00000000" w:rsidP="00000000" w:rsidRDefault="00000000" w:rsidRPr="00000000" w14:paraId="00000059">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A">
      <w:pPr>
        <w:contextualSpacing w:val="0"/>
        <w:rPr>
          <w:rFonts w:ascii="Cambria" w:cs="Cambria" w:eastAsia="Cambria" w:hAnsi="Cambria"/>
        </w:rPr>
      </w:pPr>
      <w:r w:rsidDel="00000000" w:rsidR="00000000" w:rsidRPr="00000000">
        <w:rPr>
          <w:rFonts w:ascii="Cambria" w:cs="Cambria" w:eastAsia="Cambria" w:hAnsi="Cambria"/>
          <w:b w:val="1"/>
          <w:rtl w:val="0"/>
        </w:rPr>
        <w:t xml:space="preserve">Extensions:  </w:t>
      </w:r>
      <w:r w:rsidDel="00000000" w:rsidR="00000000" w:rsidRPr="00000000">
        <w:rPr>
          <w:rFonts w:ascii="Cambria" w:cs="Cambria" w:eastAsia="Cambria" w:hAnsi="Cambria"/>
          <w:rtl w:val="0"/>
        </w:rPr>
        <w:t xml:space="preserve">N/A</w:t>
      </w:r>
    </w:p>
    <w:p w:rsidR="00000000" w:rsidDel="00000000" w:rsidP="00000000" w:rsidRDefault="00000000" w:rsidRPr="00000000" w14:paraId="0000005B">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5C">
      <w:pPr>
        <w:contextualSpacing w:val="0"/>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5D">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Assessment: </w:t>
      </w:r>
    </w:p>
    <w:p w:rsidR="00000000" w:rsidDel="00000000" w:rsidP="00000000" w:rsidRDefault="00000000" w:rsidRPr="00000000" w14:paraId="0000005E">
      <w:pPr>
        <w:contextualSpacing w:val="0"/>
        <w:rPr>
          <w:rFonts w:ascii="Cambria" w:cs="Cambria" w:eastAsia="Cambria" w:hAnsi="Cambria"/>
        </w:rPr>
      </w:pPr>
      <w:r w:rsidDel="00000000" w:rsidR="00000000" w:rsidRPr="00000000">
        <w:rPr>
          <w:rFonts w:ascii="Cambria" w:cs="Cambria" w:eastAsia="Cambria" w:hAnsi="Cambria"/>
          <w:rtl w:val="0"/>
        </w:rPr>
        <w:t xml:space="preserve">Exit Ticket: </w:t>
      </w:r>
    </w:p>
    <w:p w:rsidR="00000000" w:rsidDel="00000000" w:rsidP="00000000" w:rsidRDefault="00000000" w:rsidRPr="00000000" w14:paraId="0000005F">
      <w:pPr>
        <w:contextualSpacing w:val="0"/>
        <w:rPr>
          <w:rFonts w:ascii="Cambria" w:cs="Cambria" w:eastAsia="Cambria" w:hAnsi="Cambria"/>
        </w:rPr>
      </w:pPr>
      <w:r w:rsidDel="00000000" w:rsidR="00000000" w:rsidRPr="00000000">
        <w:rPr>
          <w:rFonts w:ascii="Cambria" w:cs="Cambria" w:eastAsia="Cambria" w:hAnsi="Cambria"/>
          <w:rtl w:val="0"/>
        </w:rPr>
        <w:t xml:space="preserve">Standard: Finish the Multitasking Planning Sheet</w:t>
      </w:r>
    </w:p>
    <w:p w:rsidR="00000000" w:rsidDel="00000000" w:rsidP="00000000" w:rsidRDefault="00000000" w:rsidRPr="00000000" w14:paraId="00000060">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61">
      <w:pPr>
        <w:contextualSpacing w:val="0"/>
        <w:rPr>
          <w:rFonts w:ascii="Cambria" w:cs="Cambria" w:eastAsia="Cambria" w:hAnsi="Cambria"/>
          <w:i w:val="1"/>
        </w:rPr>
      </w:pPr>
      <w:r w:rsidDel="00000000" w:rsidR="00000000" w:rsidRPr="00000000">
        <w:rPr>
          <w:rFonts w:ascii="Cambria" w:cs="Cambria" w:eastAsia="Cambria" w:hAnsi="Cambria"/>
          <w:b w:val="1"/>
          <w:rtl w:val="0"/>
        </w:rPr>
        <w:t xml:space="preserve">References/Resources:</w:t>
      </w:r>
      <w:r w:rsidDel="00000000" w:rsidR="00000000" w:rsidRPr="00000000">
        <w:rPr>
          <w:rFonts w:ascii="Cambria" w:cs="Cambria" w:eastAsia="Cambria" w:hAnsi="Cambria"/>
          <w:i w:val="1"/>
          <w:rtl w:val="0"/>
        </w:rPr>
        <w:t xml:space="preserve"> </w:t>
      </w:r>
    </w:p>
    <w:p w:rsidR="00000000" w:rsidDel="00000000" w:rsidP="00000000" w:rsidRDefault="00000000" w:rsidRPr="00000000" w14:paraId="00000062">
      <w:pPr>
        <w:contextualSpacing w:val="0"/>
        <w:rPr>
          <w:rFonts w:ascii="Cambria" w:cs="Cambria" w:eastAsia="Cambria" w:hAnsi="Cambria"/>
          <w:highlight w:val="red"/>
        </w:rPr>
      </w:pPr>
      <w:r w:rsidDel="00000000" w:rsidR="00000000" w:rsidRPr="00000000">
        <w:rPr>
          <w:rFonts w:ascii="Cambria" w:cs="Cambria" w:eastAsia="Cambria" w:hAnsi="Cambria"/>
          <w:rtl w:val="0"/>
        </w:rPr>
        <w:t xml:space="preserve">N/A</w:t>
      </w:r>
      <w:r w:rsidDel="00000000" w:rsidR="00000000" w:rsidRPr="00000000">
        <w:rPr>
          <w:rtl w:val="0"/>
        </w:rPr>
      </w:r>
    </w:p>
    <w:p w:rsidR="00000000" w:rsidDel="00000000" w:rsidP="00000000" w:rsidRDefault="00000000" w:rsidRPr="00000000" w14:paraId="00000063">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64">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65">
      <w:pPr>
        <w:contextualSpacing w:val="0"/>
        <w:rPr>
          <w:rFonts w:ascii="Georgia" w:cs="Georgia" w:eastAsia="Georgia" w:hAnsi="Georgia"/>
        </w:rPr>
      </w:pPr>
      <w:r w:rsidDel="00000000" w:rsidR="00000000" w:rsidRPr="00000000">
        <w:rPr>
          <w:rtl w:val="0"/>
        </w:rPr>
      </w:r>
    </w:p>
    <w:sectPr>
      <w:headerReference r:id="rId6" w:type="default"/>
      <w:headerReference r:id="rId7" w:type="first"/>
      <w:footerReference r:id="rId8" w:type="default"/>
      <w:footerReference r:id="rId9" w:type="first"/>
      <w:pgSz w:h="15840" w:w="12240"/>
      <w:pgMar w:bottom="1080" w:top="900" w:left="1368" w:right="136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720" w:before="0" w:line="240" w:lineRule="auto"/>
      <w:ind w:left="0" w:right="0" w:firstLine="0"/>
      <w:contextualSpacing w:val="0"/>
      <w:jc w:val="right"/>
      <w:rPr>
        <w:rFonts w:ascii="Cambria" w:cs="Cambria" w:eastAsia="Cambria" w:hAnsi="Cambria"/>
        <w:smallCaps w:val="0"/>
        <w:strike w:val="0"/>
        <w:color w:val="000000"/>
        <w:sz w:val="20"/>
        <w:szCs w:val="20"/>
        <w:u w:val="none"/>
        <w:shd w:fill="auto" w:val="clear"/>
        <w:vertAlign w:val="baseline"/>
      </w:rPr>
    </w:pPr>
    <w:r w:rsidDel="00000000" w:rsidR="00000000" w:rsidRPr="00000000">
      <w:rPr>
        <w:rFonts w:ascii="Cambria" w:cs="Cambria" w:eastAsia="Cambria" w:hAnsi="Cambria"/>
        <w:sz w:val="20"/>
        <w:szCs w:val="20"/>
        <w:rtl w:val="0"/>
      </w:rPr>
      <w:t xml:space="preserve">Lesson 9: Page </w:t>
    </w:r>
    <w:r w:rsidDel="00000000" w:rsidR="00000000" w:rsidRPr="00000000">
      <w:rPr>
        <w:rFonts w:ascii="Cambria" w:cs="Cambria" w:eastAsia="Cambria" w:hAnsi="Cambria"/>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contextualSpacing w:val="0"/>
      <w:jc w:val="right"/>
      <w:rPr>
        <w:rFonts w:ascii="Cambria" w:cs="Cambria" w:eastAsia="Cambria" w:hAnsi="Cambria"/>
        <w:smallCaps w:val="0"/>
        <w:strike w:val="0"/>
        <w:color w:val="000000"/>
        <w:sz w:val="20"/>
        <w:szCs w:val="20"/>
        <w:u w:val="none"/>
        <w:shd w:fill="auto" w:val="clear"/>
        <w:vertAlign w:val="baseline"/>
      </w:rPr>
    </w:pPr>
    <w:r w:rsidDel="00000000" w:rsidR="00000000" w:rsidRPr="00000000">
      <w:rPr>
        <w:rFonts w:ascii="Cambria" w:cs="Cambria" w:eastAsia="Cambria" w:hAnsi="Cambria"/>
        <w:sz w:val="20"/>
        <w:szCs w:val="20"/>
        <w:rtl w:val="0"/>
      </w:rPr>
      <w:t xml:space="preserve">Multitasking Mania: Lesson 9</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contextualSpacing w:val="0"/>
      <w:jc w:val="right"/>
      <w:rPr/>
    </w:pPr>
    <w:r w:rsidDel="00000000" w:rsidR="00000000" w:rsidRPr="00000000">
      <w:rPr>
        <w:rtl w:val="0"/>
      </w:rPr>
    </w:r>
  </w:p>
  <w:p w:rsidR="00000000" w:rsidDel="00000000" w:rsidP="00000000" w:rsidRDefault="00000000" w:rsidRPr="00000000" w14:paraId="00000069">
    <w:pPr>
      <w:contextualSpacing w:val="0"/>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rPr/>
    <w:tblPr>
      <w:tblStyleRowBandSize w:val="1"/>
      <w:tblStyleColBandSize w:val="1"/>
      <w:tblCellMar>
        <w:top w:w="0.0" w:type="dxa"/>
        <w:left w:w="115.0" w:type="dxa"/>
        <w:bottom w:w="0.0" w:type="dxa"/>
        <w:right w:w="115.0" w:type="dxa"/>
      </w:tblCellMar>
    </w:tblPr>
  </w:style>
  <w:style w:type="table" w:styleId="Table3">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